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horzAnchor="margin" w:tblpY="495"/>
        <w:tblW w:w="14312" w:type="dxa"/>
        <w:tblLook w:val="04A0" w:firstRow="1" w:lastRow="0" w:firstColumn="1" w:lastColumn="0" w:noHBand="0" w:noVBand="1"/>
      </w:tblPr>
      <w:tblGrid>
        <w:gridCol w:w="1555"/>
        <w:gridCol w:w="4394"/>
        <w:gridCol w:w="3969"/>
        <w:gridCol w:w="4394"/>
      </w:tblGrid>
      <w:tr w:rsidR="00F26918" w:rsidTr="0064657F">
        <w:tc>
          <w:tcPr>
            <w:tcW w:w="1555" w:type="dxa"/>
          </w:tcPr>
          <w:p w:rsidR="00F26918" w:rsidRDefault="00F26918" w:rsidP="0064657F"/>
        </w:tc>
        <w:tc>
          <w:tcPr>
            <w:tcW w:w="4394" w:type="dxa"/>
          </w:tcPr>
          <w:p w:rsidR="00F26918" w:rsidRPr="002A26FE" w:rsidRDefault="00F26918" w:rsidP="0064657F">
            <w:pPr>
              <w:jc w:val="center"/>
              <w:rPr>
                <w:b/>
              </w:rPr>
            </w:pPr>
            <w:r>
              <w:rPr>
                <w:b/>
              </w:rPr>
              <w:t>Goed</w:t>
            </w:r>
          </w:p>
          <w:p w:rsidR="00F26918" w:rsidRPr="002A26FE" w:rsidRDefault="00B83EFA" w:rsidP="006465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26918" w:rsidRPr="002A26FE">
              <w:rPr>
                <w:b/>
              </w:rPr>
              <w:t xml:space="preserve"> punten</w:t>
            </w:r>
          </w:p>
        </w:tc>
        <w:tc>
          <w:tcPr>
            <w:tcW w:w="3969" w:type="dxa"/>
          </w:tcPr>
          <w:p w:rsidR="00F26918" w:rsidRPr="002A26FE" w:rsidRDefault="00F26918" w:rsidP="0064657F">
            <w:pPr>
              <w:jc w:val="center"/>
              <w:rPr>
                <w:b/>
              </w:rPr>
            </w:pPr>
            <w:r>
              <w:rPr>
                <w:b/>
              </w:rPr>
              <w:t>Voldoende</w:t>
            </w:r>
          </w:p>
          <w:p w:rsidR="00F26918" w:rsidRPr="002A26FE" w:rsidRDefault="00B83EFA" w:rsidP="006465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5803">
              <w:rPr>
                <w:b/>
              </w:rPr>
              <w:t xml:space="preserve"> punt</w:t>
            </w:r>
            <w:bookmarkStart w:id="0" w:name="_GoBack"/>
            <w:bookmarkEnd w:id="0"/>
          </w:p>
        </w:tc>
        <w:tc>
          <w:tcPr>
            <w:tcW w:w="4394" w:type="dxa"/>
          </w:tcPr>
          <w:p w:rsidR="00F26918" w:rsidRPr="002A26FE" w:rsidRDefault="00F26918" w:rsidP="0064657F">
            <w:pPr>
              <w:jc w:val="center"/>
              <w:rPr>
                <w:b/>
              </w:rPr>
            </w:pPr>
            <w:r>
              <w:rPr>
                <w:b/>
              </w:rPr>
              <w:t>Kan beter</w:t>
            </w:r>
          </w:p>
          <w:p w:rsidR="00F26918" w:rsidRPr="002A26FE" w:rsidRDefault="00B83EFA" w:rsidP="0064657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F26918">
              <w:rPr>
                <w:b/>
              </w:rPr>
              <w:t xml:space="preserve"> punt</w:t>
            </w:r>
          </w:p>
        </w:tc>
      </w:tr>
      <w:tr w:rsidR="00F26918" w:rsidTr="0064657F">
        <w:tc>
          <w:tcPr>
            <w:tcW w:w="1555" w:type="dxa"/>
          </w:tcPr>
          <w:p w:rsidR="00F26918" w:rsidRDefault="00F26918" w:rsidP="0064657F">
            <w:r>
              <w:t>Denken delen uitwisselen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Je hebt je eigen antwoorden opgeschreven.</w:t>
            </w:r>
          </w:p>
          <w:p w:rsidR="00F26918" w:rsidRDefault="00F26918" w:rsidP="0064657F">
            <w:pPr>
              <w:spacing w:after="0"/>
            </w:pPr>
            <w:r>
              <w:t>Je heb opgeschreven wat de ander heeft verteld.</w:t>
            </w:r>
          </w:p>
        </w:tc>
        <w:tc>
          <w:tcPr>
            <w:tcW w:w="3969" w:type="dxa"/>
          </w:tcPr>
          <w:p w:rsidR="00F26918" w:rsidRDefault="00F26918" w:rsidP="0064657F">
            <w:pPr>
              <w:spacing w:after="0"/>
            </w:pPr>
            <w:r>
              <w:t>Je hebt je eigen antwoorden opgeschreven.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Je hebt ‘denken, delen, uitwisselen’ uitgevoerd, maar niets opgeschreven</w:t>
            </w:r>
          </w:p>
        </w:tc>
      </w:tr>
      <w:tr w:rsidR="00F26918" w:rsidTr="0064657F">
        <w:tc>
          <w:tcPr>
            <w:tcW w:w="1555" w:type="dxa"/>
          </w:tcPr>
          <w:p w:rsidR="00F26918" w:rsidRDefault="00F26918" w:rsidP="0064657F">
            <w:r>
              <w:t>Kijkvragen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De kijkvragen zijn duidelijk en uitgebreid beantwoord.</w:t>
            </w:r>
          </w:p>
        </w:tc>
        <w:tc>
          <w:tcPr>
            <w:tcW w:w="3969" w:type="dxa"/>
          </w:tcPr>
          <w:p w:rsidR="00F26918" w:rsidRDefault="00F26918" w:rsidP="0064657F">
            <w:pPr>
              <w:spacing w:after="0"/>
            </w:pPr>
            <w:r>
              <w:t>De kijkvragen zijn kort beantwoord.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De kijkvragen zijn niet beantwoord.</w:t>
            </w:r>
          </w:p>
        </w:tc>
      </w:tr>
      <w:tr w:rsidR="00F26918" w:rsidTr="0064657F">
        <w:tc>
          <w:tcPr>
            <w:tcW w:w="1555" w:type="dxa"/>
          </w:tcPr>
          <w:p w:rsidR="00F26918" w:rsidRDefault="00F26918" w:rsidP="0064657F">
            <w:r>
              <w:t>Samenwerken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Je kunt uitleggen hoe jullie hebben samengewerkt. Daarbij vertel je duidelijk wie wat heeft gedaan.</w:t>
            </w:r>
          </w:p>
        </w:tc>
        <w:tc>
          <w:tcPr>
            <w:tcW w:w="3969" w:type="dxa"/>
          </w:tcPr>
          <w:p w:rsidR="00F26918" w:rsidRDefault="00F26918" w:rsidP="0064657F">
            <w:pPr>
              <w:spacing w:after="0"/>
            </w:pPr>
            <w:r>
              <w:t>Je kunt uitleggen hoe jullie hebben samengewerkt.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Je kunt niet uitleggen hoe jullie hebben samengewerkt.</w:t>
            </w:r>
          </w:p>
        </w:tc>
      </w:tr>
      <w:tr w:rsidR="00F26918" w:rsidTr="0064657F">
        <w:tc>
          <w:tcPr>
            <w:tcW w:w="1555" w:type="dxa"/>
          </w:tcPr>
          <w:p w:rsidR="00F26918" w:rsidRDefault="00F26918" w:rsidP="0064657F">
            <w:r>
              <w:t>Eindresultaat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Er is te zien dat je de opdracht hebt gevolgd.</w:t>
            </w:r>
          </w:p>
          <w:p w:rsidR="00F26918" w:rsidRDefault="00F26918" w:rsidP="0064657F">
            <w:pPr>
              <w:spacing w:after="0"/>
            </w:pPr>
            <w:r>
              <w:t>Je hebt aandacht besteed aan de netheid van je eindproduct.</w:t>
            </w:r>
          </w:p>
        </w:tc>
        <w:tc>
          <w:tcPr>
            <w:tcW w:w="3969" w:type="dxa"/>
          </w:tcPr>
          <w:p w:rsidR="00F26918" w:rsidRDefault="00F26918" w:rsidP="0064657F">
            <w:pPr>
              <w:spacing w:after="0"/>
            </w:pPr>
            <w:r>
              <w:t>Er is te zien dat je de opdracht hebt gevolgd.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Er is niet goed te zien dat jullie de opdracht hebben gevolgd.</w:t>
            </w:r>
          </w:p>
        </w:tc>
      </w:tr>
      <w:tr w:rsidR="00F26918" w:rsidTr="0064657F">
        <w:trPr>
          <w:trHeight w:val="1244"/>
        </w:trPr>
        <w:tc>
          <w:tcPr>
            <w:tcW w:w="1555" w:type="dxa"/>
          </w:tcPr>
          <w:p w:rsidR="00F26918" w:rsidRDefault="00F26918" w:rsidP="0064657F">
            <w:r>
              <w:t>Evaluatie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 xml:space="preserve">Jullie </w:t>
            </w:r>
            <w:r>
              <w:t>kunnen vertellen wat je hebt geleerd.</w:t>
            </w:r>
          </w:p>
          <w:p w:rsidR="00F26918" w:rsidRDefault="00F26918" w:rsidP="0064657F">
            <w:pPr>
              <w:spacing w:after="0"/>
            </w:pPr>
            <w:r>
              <w:t>Jullie kunnen uitleggen waar jullie trots op zijn en wat jullie beter of anders hadden kunnen doen.</w:t>
            </w:r>
          </w:p>
        </w:tc>
        <w:tc>
          <w:tcPr>
            <w:tcW w:w="3969" w:type="dxa"/>
          </w:tcPr>
          <w:p w:rsidR="00F26918" w:rsidRDefault="00F26918" w:rsidP="0064657F">
            <w:pPr>
              <w:spacing w:after="0"/>
            </w:pPr>
            <w:r>
              <w:t>Jullie kunnen vertellen wat je hebt geleerd.</w:t>
            </w:r>
          </w:p>
        </w:tc>
        <w:tc>
          <w:tcPr>
            <w:tcW w:w="4394" w:type="dxa"/>
          </w:tcPr>
          <w:p w:rsidR="00F26918" w:rsidRDefault="00F26918" w:rsidP="0064657F">
            <w:pPr>
              <w:spacing w:after="0"/>
            </w:pPr>
            <w:r>
              <w:t>Jullie kunnen niet vertellen wat je hebt geleerd.</w:t>
            </w:r>
          </w:p>
        </w:tc>
      </w:tr>
    </w:tbl>
    <w:p w:rsidR="00DF7FA9" w:rsidRDefault="0064657F">
      <w:r>
        <w:t>Beoordeling.</w:t>
      </w:r>
    </w:p>
    <w:sectPr w:rsidR="00DF7FA9" w:rsidSect="00067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F2" w:rsidRDefault="00B870F2" w:rsidP="0064657F">
      <w:pPr>
        <w:spacing w:after="0" w:line="240" w:lineRule="auto"/>
      </w:pPr>
      <w:r>
        <w:separator/>
      </w:r>
    </w:p>
  </w:endnote>
  <w:endnote w:type="continuationSeparator" w:id="0">
    <w:p w:rsidR="00B870F2" w:rsidRDefault="00B870F2" w:rsidP="006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F2" w:rsidRDefault="00B870F2" w:rsidP="0064657F">
      <w:pPr>
        <w:spacing w:after="0" w:line="240" w:lineRule="auto"/>
      </w:pPr>
      <w:r>
        <w:separator/>
      </w:r>
    </w:p>
  </w:footnote>
  <w:footnote w:type="continuationSeparator" w:id="0">
    <w:p w:rsidR="00B870F2" w:rsidRDefault="00B870F2" w:rsidP="006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2E"/>
    <w:rsid w:val="000003D6"/>
    <w:rsid w:val="00067B2E"/>
    <w:rsid w:val="005223EB"/>
    <w:rsid w:val="0064657F"/>
    <w:rsid w:val="00820BD2"/>
    <w:rsid w:val="00B83EFA"/>
    <w:rsid w:val="00B870F2"/>
    <w:rsid w:val="00CC5803"/>
    <w:rsid w:val="00DF7FA9"/>
    <w:rsid w:val="00F2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F6F0-CC66-4263-AA6D-990332C7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7B2E"/>
    <w:pPr>
      <w:spacing w:after="160"/>
    </w:pPr>
    <w:rPr>
      <w:rFonts w:asciiTheme="minorHAnsi" w:hAnsiTheme="minorHAnsi" w:cstheme="minorBidi"/>
    </w:rPr>
  </w:style>
  <w:style w:type="paragraph" w:styleId="Kop1">
    <w:name w:val="heading 1"/>
    <w:basedOn w:val="Standaard"/>
    <w:next w:val="Standaard"/>
    <w:link w:val="Kop1Char"/>
    <w:uiPriority w:val="9"/>
    <w:qFormat/>
    <w:rsid w:val="00820BD2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0BD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0BD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0BD2"/>
    <w:rPr>
      <w:rFonts w:eastAsiaTheme="majorEastAsia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067B2E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4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657F"/>
    <w:rPr>
      <w:rFonts w:asciiTheme="minorHAnsi" w:hAnsiTheme="minorHAnsi"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646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657F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Niccii ...</dc:creator>
  <cp:keywords/>
  <dc:description/>
  <cp:lastModifiedBy>Niccii ...</cp:lastModifiedBy>
  <cp:revision>3</cp:revision>
  <dcterms:created xsi:type="dcterms:W3CDTF">2017-11-30T08:50:00Z</dcterms:created>
  <dcterms:modified xsi:type="dcterms:W3CDTF">2017-11-30T10:22:00Z</dcterms:modified>
</cp:coreProperties>
</file>